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05"/>
        <w:tblW w:w="0" w:type="auto"/>
        <w:tblLook w:val="04A0" w:firstRow="1" w:lastRow="0" w:firstColumn="1" w:lastColumn="0" w:noHBand="0" w:noVBand="1"/>
      </w:tblPr>
      <w:tblGrid>
        <w:gridCol w:w="498"/>
        <w:gridCol w:w="3892"/>
        <w:gridCol w:w="2551"/>
        <w:gridCol w:w="2404"/>
      </w:tblGrid>
      <w:tr w:rsidR="00D32A1C" w:rsidRPr="00AA1302" w:rsidTr="00501D71">
        <w:tc>
          <w:tcPr>
            <w:tcW w:w="498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551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4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32A1C" w:rsidRPr="00AA1302" w:rsidTr="00501D71">
        <w:tc>
          <w:tcPr>
            <w:tcW w:w="498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2A1C">
              <w:rPr>
                <w:rFonts w:ascii="Times New Roman" w:hAnsi="Times New Roman" w:cs="Times New Roman"/>
                <w:sz w:val="24"/>
                <w:szCs w:val="24"/>
              </w:rPr>
              <w:t>Игра, как особое пространство. Сюжетно-ролевая игра, как средство формирования положительных взаимоотношений между детьми</w:t>
            </w: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» консультация для педагогов</w:t>
            </w:r>
          </w:p>
        </w:tc>
        <w:tc>
          <w:tcPr>
            <w:tcW w:w="2551" w:type="dxa"/>
            <w:vMerge w:val="restart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4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Магомадова М.П., старший воспитатель</w:t>
            </w:r>
          </w:p>
        </w:tc>
      </w:tr>
      <w:tr w:rsidR="00D32A1C" w:rsidRPr="00AA1302" w:rsidTr="00501D71">
        <w:tc>
          <w:tcPr>
            <w:tcW w:w="498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C">
              <w:rPr>
                <w:rFonts w:ascii="Times New Roman" w:hAnsi="Times New Roman" w:cs="Times New Roman"/>
                <w:sz w:val="24"/>
                <w:szCs w:val="24"/>
              </w:rPr>
              <w:t>Конкурс кулинарных изделий «Веселая ярмарка» совместно с родителями</w:t>
            </w:r>
          </w:p>
        </w:tc>
        <w:tc>
          <w:tcPr>
            <w:tcW w:w="2551" w:type="dxa"/>
            <w:vMerge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32A1C" w:rsidRPr="00AA1302" w:rsidTr="00501D71">
        <w:tc>
          <w:tcPr>
            <w:tcW w:w="498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C">
              <w:rPr>
                <w:rFonts w:ascii="Times New Roman" w:hAnsi="Times New Roman" w:cs="Times New Roman"/>
                <w:sz w:val="24"/>
                <w:szCs w:val="24"/>
              </w:rPr>
              <w:t>День конституции Ч.Р.</w:t>
            </w:r>
          </w:p>
        </w:tc>
        <w:tc>
          <w:tcPr>
            <w:tcW w:w="2551" w:type="dxa"/>
            <w:vMerge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D32A1C" w:rsidRPr="00AA1302" w:rsidRDefault="00D32A1C" w:rsidP="0050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32A1C" w:rsidRPr="00AA1302" w:rsidTr="00501D71">
        <w:tc>
          <w:tcPr>
            <w:tcW w:w="498" w:type="dxa"/>
          </w:tcPr>
          <w:p w:rsidR="00D32A1C" w:rsidRPr="00AA1302" w:rsidRDefault="00ED093E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2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C">
              <w:rPr>
                <w:rFonts w:ascii="Times New Roman" w:hAnsi="Times New Roman" w:cs="Times New Roman"/>
                <w:sz w:val="24"/>
                <w:szCs w:val="24"/>
              </w:rPr>
              <w:t>День мира ЧР</w:t>
            </w:r>
          </w:p>
        </w:tc>
        <w:tc>
          <w:tcPr>
            <w:tcW w:w="2551" w:type="dxa"/>
            <w:vMerge w:val="restart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4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2A1C" w:rsidRPr="00AA1302" w:rsidTr="00501D71">
        <w:tc>
          <w:tcPr>
            <w:tcW w:w="498" w:type="dxa"/>
          </w:tcPr>
          <w:p w:rsidR="00D32A1C" w:rsidRPr="00AA1302" w:rsidRDefault="00ED093E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C">
              <w:rPr>
                <w:rFonts w:ascii="Times New Roman" w:hAnsi="Times New Roman" w:cs="Times New Roman"/>
                <w:sz w:val="24"/>
                <w:szCs w:val="24"/>
              </w:rPr>
              <w:t>День чеченского языка</w:t>
            </w:r>
          </w:p>
        </w:tc>
        <w:tc>
          <w:tcPr>
            <w:tcW w:w="2551" w:type="dxa"/>
            <w:vMerge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32A1C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Бекаева З.Р.</w:t>
            </w:r>
          </w:p>
        </w:tc>
      </w:tr>
      <w:tr w:rsidR="00D32A1C" w:rsidRPr="00AA1302" w:rsidTr="00501D71">
        <w:tc>
          <w:tcPr>
            <w:tcW w:w="498" w:type="dxa"/>
          </w:tcPr>
          <w:p w:rsidR="00D32A1C" w:rsidRPr="00AA1302" w:rsidRDefault="00ED093E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D32A1C" w:rsidRPr="00AA1302" w:rsidRDefault="009D7A7A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551" w:type="dxa"/>
            <w:vMerge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32A1C" w:rsidRPr="00AA1302" w:rsidRDefault="00D32A1C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D093E" w:rsidRPr="00AA1302" w:rsidTr="00501D71">
        <w:tc>
          <w:tcPr>
            <w:tcW w:w="498" w:type="dxa"/>
          </w:tcPr>
          <w:p w:rsidR="00ED093E" w:rsidRPr="00AA1302" w:rsidRDefault="00ED093E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92" w:type="dxa"/>
          </w:tcPr>
          <w:p w:rsidR="00ED093E" w:rsidRPr="00AA1302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51" w:type="dxa"/>
            <w:vMerge w:val="restart"/>
          </w:tcPr>
          <w:p w:rsidR="00ED093E" w:rsidRPr="00AA1302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4" w:type="dxa"/>
          </w:tcPr>
          <w:p w:rsidR="00ED093E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 Висимбаева И.Г.</w:t>
            </w:r>
          </w:p>
          <w:p w:rsidR="00ED093E" w:rsidRPr="00AA1302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Хусейнова М.А.</w:t>
            </w:r>
          </w:p>
        </w:tc>
      </w:tr>
      <w:tr w:rsidR="009D7A7A" w:rsidRPr="00AA1302" w:rsidTr="00501D71">
        <w:trPr>
          <w:trHeight w:val="896"/>
        </w:trPr>
        <w:tc>
          <w:tcPr>
            <w:tcW w:w="498" w:type="dxa"/>
          </w:tcPr>
          <w:p w:rsidR="009D7A7A" w:rsidRPr="00AA1302" w:rsidRDefault="009D7A7A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9D7A7A" w:rsidRPr="00AA1302" w:rsidRDefault="009D7A7A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C">
              <w:rPr>
                <w:rFonts w:ascii="Times New Roman" w:hAnsi="Times New Roman" w:cs="Times New Roman"/>
                <w:sz w:val="24"/>
                <w:szCs w:val="24"/>
              </w:rPr>
              <w:t>Коллаж ко дню Победы</w:t>
            </w:r>
          </w:p>
        </w:tc>
        <w:tc>
          <w:tcPr>
            <w:tcW w:w="2551" w:type="dxa"/>
            <w:vMerge/>
          </w:tcPr>
          <w:p w:rsidR="009D7A7A" w:rsidRDefault="009D7A7A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D7A7A" w:rsidRDefault="009D7A7A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и старшей групп</w:t>
            </w:r>
          </w:p>
        </w:tc>
      </w:tr>
      <w:tr w:rsidR="00ED093E" w:rsidRPr="00AA1302" w:rsidTr="00501D71">
        <w:tc>
          <w:tcPr>
            <w:tcW w:w="498" w:type="dxa"/>
          </w:tcPr>
          <w:p w:rsidR="00ED093E" w:rsidRPr="00AA1302" w:rsidRDefault="009D7A7A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2" w:type="dxa"/>
          </w:tcPr>
          <w:p w:rsidR="00ED093E" w:rsidRPr="00D32A1C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1C">
              <w:rPr>
                <w:rFonts w:ascii="Times New Roman" w:hAnsi="Times New Roman" w:cs="Times New Roman"/>
                <w:sz w:val="24"/>
              </w:rPr>
              <w:t>Праздник «Начало священного месяца Рамадан»</w:t>
            </w:r>
          </w:p>
        </w:tc>
        <w:tc>
          <w:tcPr>
            <w:tcW w:w="2551" w:type="dxa"/>
            <w:vMerge/>
          </w:tcPr>
          <w:p w:rsidR="00ED093E" w:rsidRPr="00AA1302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D093E" w:rsidRPr="00AA1302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 Ашаханова З.Г.</w:t>
            </w:r>
          </w:p>
        </w:tc>
      </w:tr>
      <w:tr w:rsidR="00ED093E" w:rsidRPr="00AA1302" w:rsidTr="00501D71">
        <w:tc>
          <w:tcPr>
            <w:tcW w:w="498" w:type="dxa"/>
          </w:tcPr>
          <w:p w:rsidR="00ED093E" w:rsidRDefault="00ED093E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7A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2" w:type="dxa"/>
          </w:tcPr>
          <w:p w:rsidR="00ED093E" w:rsidRPr="00D32A1C" w:rsidRDefault="00ED093E" w:rsidP="00501D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2A1C">
              <w:rPr>
                <w:rFonts w:ascii="Times New Roman" w:hAnsi="Times New Roman" w:cs="Times New Roman"/>
                <w:sz w:val="24"/>
              </w:rPr>
              <w:t>Живи и помни!</w:t>
            </w:r>
            <w:r>
              <w:rPr>
                <w:rFonts w:ascii="Times New Roman" w:hAnsi="Times New Roman" w:cs="Times New Roman"/>
                <w:sz w:val="24"/>
              </w:rPr>
              <w:t xml:space="preserve"> Спортивное развлечение</w:t>
            </w:r>
          </w:p>
        </w:tc>
        <w:tc>
          <w:tcPr>
            <w:tcW w:w="2551" w:type="dxa"/>
            <w:vMerge/>
          </w:tcPr>
          <w:p w:rsidR="00ED093E" w:rsidRPr="00AA1302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D093E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ФИЗО </w:t>
            </w:r>
            <w:r w:rsidR="009D7A7A">
              <w:rPr>
                <w:rFonts w:ascii="Times New Roman" w:hAnsi="Times New Roman" w:cs="Times New Roman"/>
                <w:sz w:val="24"/>
                <w:szCs w:val="24"/>
              </w:rPr>
              <w:t>Алиева М.У.</w:t>
            </w:r>
          </w:p>
        </w:tc>
      </w:tr>
      <w:tr w:rsidR="00ED093E" w:rsidRPr="00AA1302" w:rsidTr="00501D71">
        <w:tc>
          <w:tcPr>
            <w:tcW w:w="498" w:type="dxa"/>
          </w:tcPr>
          <w:p w:rsidR="00ED093E" w:rsidRDefault="00ED093E" w:rsidP="00501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7A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ED093E" w:rsidRPr="00D32A1C" w:rsidRDefault="00ED093E" w:rsidP="00501D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093E">
              <w:rPr>
                <w:rFonts w:ascii="Times New Roman" w:hAnsi="Times New Roman" w:cs="Times New Roman"/>
                <w:sz w:val="24"/>
              </w:rPr>
              <w:t>Акция «Цветы для старшего поколения»</w:t>
            </w:r>
          </w:p>
        </w:tc>
        <w:tc>
          <w:tcPr>
            <w:tcW w:w="2551" w:type="dxa"/>
            <w:vMerge/>
          </w:tcPr>
          <w:p w:rsidR="00ED093E" w:rsidRPr="00AA1302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D093E" w:rsidRDefault="00ED093E" w:rsidP="0050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9D7A7A">
              <w:rPr>
                <w:rFonts w:ascii="Times New Roman" w:hAnsi="Times New Roman" w:cs="Times New Roman"/>
                <w:sz w:val="24"/>
                <w:szCs w:val="24"/>
              </w:rPr>
              <w:t>Чимаева А.А. Минциева З.Х.</w:t>
            </w:r>
          </w:p>
        </w:tc>
      </w:tr>
    </w:tbl>
    <w:p w:rsidR="00501D71" w:rsidRPr="00501D71" w:rsidRDefault="00501D71" w:rsidP="00501D7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501D71">
        <w:rPr>
          <w:rFonts w:ascii="Times New Roman" w:hAnsi="Times New Roman" w:cs="Times New Roman"/>
          <w:b/>
          <w:sz w:val="28"/>
        </w:rPr>
        <w:t>План по ЕКДНВ МБДОУ №5 «Радуга» 2020г.</w:t>
      </w:r>
    </w:p>
    <w:bookmarkEnd w:id="0"/>
    <w:p w:rsidR="007459ED" w:rsidRDefault="007459ED"/>
    <w:sectPr w:rsidR="0074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81" w:rsidRDefault="00736181" w:rsidP="00ED093E">
      <w:pPr>
        <w:spacing w:after="0" w:line="240" w:lineRule="auto"/>
      </w:pPr>
      <w:r>
        <w:separator/>
      </w:r>
    </w:p>
  </w:endnote>
  <w:endnote w:type="continuationSeparator" w:id="0">
    <w:p w:rsidR="00736181" w:rsidRDefault="00736181" w:rsidP="00ED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81" w:rsidRDefault="00736181" w:rsidP="00ED093E">
      <w:pPr>
        <w:spacing w:after="0" w:line="240" w:lineRule="auto"/>
      </w:pPr>
      <w:r>
        <w:separator/>
      </w:r>
    </w:p>
  </w:footnote>
  <w:footnote w:type="continuationSeparator" w:id="0">
    <w:p w:rsidR="00736181" w:rsidRDefault="00736181" w:rsidP="00ED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C"/>
    <w:rsid w:val="004B4F9D"/>
    <w:rsid w:val="00501D71"/>
    <w:rsid w:val="00736181"/>
    <w:rsid w:val="007459ED"/>
    <w:rsid w:val="009D7A7A"/>
    <w:rsid w:val="00BF163E"/>
    <w:rsid w:val="00D32A1C"/>
    <w:rsid w:val="00ED093E"/>
    <w:rsid w:val="00F20A21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ACD3-760D-47B0-AD3B-98369F04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093E"/>
  </w:style>
  <w:style w:type="paragraph" w:styleId="a6">
    <w:name w:val="footer"/>
    <w:basedOn w:val="a"/>
    <w:link w:val="a7"/>
    <w:uiPriority w:val="99"/>
    <w:unhideWhenUsed/>
    <w:rsid w:val="00ED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Zelim</cp:lastModifiedBy>
  <cp:revision>6</cp:revision>
  <dcterms:created xsi:type="dcterms:W3CDTF">2019-03-14T10:44:00Z</dcterms:created>
  <dcterms:modified xsi:type="dcterms:W3CDTF">2020-03-02T13:25:00Z</dcterms:modified>
</cp:coreProperties>
</file>