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38" w:rsidRPr="00B5273D" w:rsidRDefault="004B7838" w:rsidP="004B783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sz w:val="24"/>
          <w:szCs w:val="24"/>
          <w:lang w:eastAsia="ru-RU"/>
        </w:rPr>
        <w:t>МУ «УДО Наурского муниципального района»</w:t>
      </w:r>
    </w:p>
    <w:p w:rsidR="004B7838" w:rsidRPr="00B5273D" w:rsidRDefault="004B7838" w:rsidP="004B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№5 «РАДУГА» С. НОВОЕ СОЛКУШИНО</w:t>
      </w: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НАУРСКОГО </w:t>
      </w: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МУНИЦИПАЛЬНОГО РАЙОНА»</w:t>
      </w: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(МБДОУ № 5 «Радуга» с. Новое </w:t>
      </w:r>
      <w:proofErr w:type="spellStart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Солкушино</w:t>
      </w:r>
      <w:proofErr w:type="spellEnd"/>
      <w:r w:rsidRPr="00B5273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Наурского муниципального района)</w:t>
      </w: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 «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Невран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к1оштан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урхалла</w:t>
      </w:r>
      <w:proofErr w:type="spellEnd"/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Муниципальни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бюджетни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школазхойн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дешаран</w:t>
      </w:r>
      <w:proofErr w:type="spellEnd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B5273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учреждени</w:t>
      </w:r>
      <w:proofErr w:type="spellEnd"/>
    </w:p>
    <w:p w:rsidR="004B7838" w:rsidRPr="00B5273D" w:rsidRDefault="004B7838" w:rsidP="004B7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«НЕВРАН МУНИЦИПАЛЬНИ К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val="en-US" w:eastAsia="ru-RU"/>
        </w:rPr>
        <w:t>I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ОШТАН КЕРЛАЧУ СОЛКУШИНОН ЮЬРТАН</w:t>
      </w:r>
      <w:r w:rsidRPr="00B527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5273D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№ 5 ЙОЛУ БЕРИЙН БЕШ «РАДУГА»</w:t>
      </w:r>
    </w:p>
    <w:p w:rsidR="00FE4496" w:rsidRDefault="00FE4496" w:rsidP="004B7838">
      <w:pPr>
        <w:pStyle w:val="a3"/>
        <w:spacing w:before="0" w:beforeAutospacing="0" w:after="0" w:afterAutospacing="0"/>
        <w:ind w:right="-1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4B7838" w:rsidRDefault="004B7838" w:rsidP="004B7838">
      <w:pPr>
        <w:pStyle w:val="a3"/>
        <w:spacing w:before="0" w:beforeAutospacing="0" w:after="0" w:afterAutospacing="0"/>
        <w:ind w:right="-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E4496" w:rsidRDefault="00FE4496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ИНФОРМАЦИЯ</w:t>
      </w:r>
    </w:p>
    <w:p w:rsidR="00FE4496" w:rsidRDefault="00FE4496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E4496" w:rsidRDefault="00FE4496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 проведенной консультации с воспитателями</w:t>
      </w:r>
    </w:p>
    <w:p w:rsidR="006F1725" w:rsidRDefault="006F1725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«Воспитывать уважение к родителям»</w:t>
      </w:r>
    </w:p>
    <w:p w:rsidR="00FE4496" w:rsidRDefault="00FE4496" w:rsidP="00FE4496">
      <w:pPr>
        <w:pStyle w:val="a3"/>
        <w:spacing w:before="0" w:beforeAutospacing="0" w:after="0" w:afterAutospacing="0"/>
        <w:ind w:right="-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E4496" w:rsidRDefault="00FE4496" w:rsidP="004B7838">
      <w:pPr>
        <w:pStyle w:val="a3"/>
        <w:spacing w:before="0" w:beforeAutospacing="0" w:after="0" w:afterAutospacing="0"/>
        <w:ind w:right="-1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6F1725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 МБДОУ «Детский сад № 5 «</w:t>
      </w:r>
      <w:r w:rsidR="004B7838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Радуга</w:t>
      </w:r>
      <w:r w:rsidR="006F1725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» </w:t>
      </w:r>
      <w:r w:rsidR="004B7838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с. Новое </w:t>
      </w:r>
      <w:proofErr w:type="spellStart"/>
      <w:r w:rsidR="004B7838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Солкушино</w:t>
      </w:r>
      <w:proofErr w:type="spellEnd"/>
      <w:r w:rsidR="006F1725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 была проведена консультация с воспитателями на тему: «Воспитывать уважение к родителям».</w:t>
      </w:r>
    </w:p>
    <w:p w:rsidR="006F1725" w:rsidRDefault="006F1725" w:rsidP="006F1725">
      <w:pPr>
        <w:pStyle w:val="a3"/>
        <w:spacing w:before="0" w:beforeAutospacing="0" w:after="0" w:afterAutospacing="0" w:line="360" w:lineRule="atLeast"/>
        <w:ind w:right="-35" w:firstLine="708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Уважение, п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очитание и послушание родителей</w:t>
      </w: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– предписание Всевышнего верующим. Аллах предупреждает нас, чтобы мы остерегались выражать свое раздражение по отношению к своим родителям, так как с возрастом они слабеют.</w:t>
      </w:r>
    </w:p>
    <w:p w:rsidR="006F1725" w:rsidRDefault="006F1725" w:rsidP="006F1725">
      <w:pPr>
        <w:spacing w:after="0" w:line="240" w:lineRule="auto"/>
        <w:ind w:right="-35"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Пророк (мир ему) в своем обра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щении мусульманам часто говорил </w:t>
      </w: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следующие </w:t>
      </w:r>
      <w:proofErr w:type="spellStart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аяты</w:t>
      </w:r>
      <w:proofErr w:type="spellEnd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Корана: "О люди! Бойтесь вашего Господа, Который сотворил вас из одного человека, сотворил из него пару ему и расселил много мужчин и женщин, произошедших от них обоих. Бойтесь Аллаха, именем Которого вы просите друг друга, и бойтесь разрывать родственные связи. Воистину, Аллах наблюдает за вами"</w:t>
      </w:r>
    </w:p>
    <w:p w:rsidR="00FE4496" w:rsidRDefault="00FE4496">
      <w:pP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:rsidR="00BD728E" w:rsidRDefault="00BD728E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D728E" w:rsidRDefault="00BD728E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D728E" w:rsidRDefault="00BD728E" w:rsidP="006F1725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D728E" w:rsidRDefault="00BD728E" w:rsidP="006F1725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D728E" w:rsidRDefault="00BD728E" w:rsidP="006F1725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D728E" w:rsidRDefault="003E4984" w:rsidP="006F1725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34.15pt;height:185.9pt" fillcolor="#548dd4 [1951]" strokecolor="#00b0f0">
            <v:shadow color="#868686"/>
            <v:textpath style="font-family:&quot;Arial Black&quot;;v-text-kern:t" trim="t" fitpath="t" string="Консультация с воспитателями&#10;«Воспитывать уважение к родителям»"/>
          </v:shape>
        </w:pict>
      </w:r>
    </w:p>
    <w:p w:rsidR="00BD728E" w:rsidRDefault="00BD728E" w:rsidP="006F1725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BD728E" w:rsidRDefault="00BD728E" w:rsidP="006F1725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10200" cy="3634740"/>
            <wp:effectExtent l="95250" t="95250" r="76200" b="1203960"/>
            <wp:docPr id="1" name="Рисунок 1" descr="M:\Рамки Картинки\podvizhnye_igry_dlya_doshkolnikov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Рамки Картинки\podvizhnye_igry_dlya_doshkolnikov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45" cy="36421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F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F1725" w:rsidRDefault="006F1725" w:rsidP="006F1725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:rsidR="00A13DDC" w:rsidRDefault="00A13DDC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Консультация с воспитателями.</w:t>
      </w:r>
    </w:p>
    <w:p w:rsidR="00AF7C75" w:rsidRDefault="00A13DDC" w:rsidP="004F52FF">
      <w:pPr>
        <w:pStyle w:val="a3"/>
        <w:spacing w:before="0" w:beforeAutospacing="0" w:after="0" w:afterAutospacing="0"/>
        <w:ind w:right="-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511FF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Воспитывать уважение к родителям»</w:t>
      </w:r>
    </w:p>
    <w:p w:rsidR="00397F61" w:rsidRDefault="00397F61" w:rsidP="004F52FF">
      <w:pPr>
        <w:pStyle w:val="a3"/>
        <w:spacing w:before="0" w:beforeAutospacing="0" w:after="0" w:afterAutospacing="0"/>
        <w:ind w:right="-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11FFB" w:rsidRDefault="00511FFB" w:rsidP="00BD728E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Уважение, почитание и послушание родителей – предписание Всевышнего верующим. Аллах предупреждает нас, чтобы мы остерегались выражать свое раздражение по отношению к своим родителям, так как с возрастом они слабеют. 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Пророк (мир ему) в своем обращении мусульманам часто говорил </w:t>
      </w:r>
      <w:proofErr w:type="spellStart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следующиеаяты</w:t>
      </w:r>
      <w:proofErr w:type="spellEnd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Корана: "О люди! Бойтесь вашего Господа, Который сотворил вас из одного человека, сотворил из него пару ему и расселил много мужчин и женщин, произошедших от них обоих. Бойтесь Аллаха, именем Которого вы просите друг друга, и бойтесь разрывать родственные связи. Воистину, Аллах наблюдает за вами" (4:1). 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Семья является ячейкой общества. Залогом здорового полноценного общества является семья, построенная на крепких моральных ценностях и взаимоуважении. Будучи лучшими из людей, посланники Всевышнего, придерживались священного правила брака и семьи и на своем примере показывали пример идеальной семьи. Всевышний сказал: "Мы посылали до тебя посланников и даровали им супруг и потомство…" (13:38) Пророк Мухаммад (мир ему) установил для себя семейный образ жизни и сказал: "Клянусь Господом, я наиболее богобоязнен среди вас и наиболее благочестив, однако </w:t>
      </w:r>
      <w:proofErr w:type="gramStart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  пощусь</w:t>
      </w:r>
      <w:proofErr w:type="gramEnd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разговляюсь, совершаю молитвы и оставляю время для сна, и женюсь" (</w:t>
      </w:r>
      <w:proofErr w:type="spellStart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СахихБухари</w:t>
      </w:r>
      <w:proofErr w:type="spellEnd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Сахих</w:t>
      </w:r>
      <w:proofErr w:type="spellEnd"/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Муслим).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исламе большое внимание уделяется семейным отношениям и ее сплоченности. Ученые исламского права отмечают, законы ислама и их мудрость направлены на защиту, укрепление и сплочение жизненно важных составляющих, которыми в исламе являются: религия,  жизнь, семейные узы и отношения, умственные способности и финансовое состояние. 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Строгие законы, которые предписал ислам в отношении святости семьи, убеждают в ее важности. К примеру, на Западе прелюбодеяние и другие действия, бьющие по самой основе семьи, не считаются преступлениями. Ислам же призывает каждого члена семьи относиться друг к другу с уважением и любовью и избегать беспорядочных действий, которые представляют зло и наносят вред любому браку. 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Всевышний сказал: "Не приближайтесь к прелюбодеянию, ибо оно является мерзостью и скверным путем" (17:32). Всевышний ниспослал руководство для человечества и касательно его поведения по отношению к каждому члену семьи. Всевышний призывает верующего относиться к своим родителям наилучшим образом. </w:t>
      </w:r>
    </w:p>
    <w:p w:rsidR="00511FFB" w:rsidRDefault="00511FFB" w:rsidP="00BD728E">
      <w:pPr>
        <w:pStyle w:val="a3"/>
        <w:spacing w:before="0" w:beforeAutospacing="0" w:after="0" w:afterAutospacing="0" w:line="360" w:lineRule="atLeast"/>
        <w:ind w:right="-1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 xml:space="preserve">Мусульманин в первую очередь должен быть благодарным, во-первых, Всевышнему и всем тем, кто сделал для него благое. После Всевышнего нет никого, кто заслуживал бы большей благодарности, чем родители. </w:t>
      </w:r>
    </w:p>
    <w:p w:rsidR="00511FFB" w:rsidRDefault="00511FFB" w:rsidP="005C15FD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Священном Коране неоднократно сказано об отношении к родителям: "Поклоняйтесь Аллаху и не приобщайте к Нему сотоварищей. Делайте добро родителям, родственникам, сиротам, беднякам, соседям из числа ваших родственников и соседям, которые не являются вашими родственниками, находящимся рядом спутникам, странникам и невольникам, которыми овладели ваши десницы. Воистину, Аллах не любит гордецов" (4:36). </w:t>
      </w:r>
    </w:p>
    <w:p w:rsidR="00511FFB" w:rsidRDefault="00511FFB" w:rsidP="00BD728E">
      <w:pPr>
        <w:pStyle w:val="a3"/>
        <w:spacing w:before="0" w:beforeAutospacing="0" w:after="0" w:afterAutospacing="0" w:line="360" w:lineRule="atLeast"/>
        <w:ind w:right="-1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Если один из родителей или оба достигнут старости, то не говори им: «Тьфу!», не кричи на них и обращайся к ним почтительно.  Склони пред ними крыло смирения по милосердию своему и говори: «Господи! Помилуй их, ведь они растили меня ребенком». Ваш Господь лучше всех знает то, что в ваших душах. И если вы будете праведниками, то ведь Он прощает тех, кто обращается к Нему с раскаянием  </w:t>
      </w:r>
    </w:p>
    <w:p w:rsidR="00397F61" w:rsidRPr="00FE4496" w:rsidRDefault="00511FFB" w:rsidP="00FE4496">
      <w:pPr>
        <w:pStyle w:val="a3"/>
        <w:spacing w:before="0" w:beforeAutospacing="0" w:after="0" w:afterAutospacing="0" w:line="360" w:lineRule="atLeast"/>
        <w:ind w:right="-1"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511FF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Родители растят своих детей сытыми и здоровыми, и жертвуют ради них всем, что у них есть, отдают лучшие годы своей молодости на их воспитание. С первых дней появления в этой жизни ребенок окружен заботой, любовью и лаской. Всем, что человек имеет, всем своим счастьем и жизнью он обязан своим родителям. Довольство родителей – залог к довольству Всевышнего. Верующему следует постоянно стремиться к довольству родителей и остерегаться совершения того, что может опечалить их.</w:t>
      </w:r>
    </w:p>
    <w:sectPr w:rsidR="00397F61" w:rsidRPr="00FE4496" w:rsidSect="006F1725">
      <w:pgSz w:w="11906" w:h="16838"/>
      <w:pgMar w:top="1134" w:right="707" w:bottom="1134" w:left="1134" w:header="708" w:footer="708" w:gutter="0"/>
      <w:pgBorders w:display="notFirstPage"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C75"/>
    <w:rsid w:val="001339CA"/>
    <w:rsid w:val="001746BE"/>
    <w:rsid w:val="00295E12"/>
    <w:rsid w:val="002A6514"/>
    <w:rsid w:val="00397F61"/>
    <w:rsid w:val="003B372B"/>
    <w:rsid w:val="003E4984"/>
    <w:rsid w:val="004B7838"/>
    <w:rsid w:val="004F52FF"/>
    <w:rsid w:val="00511FFB"/>
    <w:rsid w:val="005C15FD"/>
    <w:rsid w:val="005E2279"/>
    <w:rsid w:val="006F1725"/>
    <w:rsid w:val="007A0771"/>
    <w:rsid w:val="007F4951"/>
    <w:rsid w:val="009456C8"/>
    <w:rsid w:val="009578DC"/>
    <w:rsid w:val="00A13DDC"/>
    <w:rsid w:val="00AF7C75"/>
    <w:rsid w:val="00B60E13"/>
    <w:rsid w:val="00BD728E"/>
    <w:rsid w:val="00C12720"/>
    <w:rsid w:val="00CE030A"/>
    <w:rsid w:val="00DE0AC3"/>
    <w:rsid w:val="00E00732"/>
    <w:rsid w:val="00FE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77D7-C15C-4209-8704-60D09DE2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9CA"/>
    <w:rPr>
      <w:color w:val="0000FF"/>
      <w:u w:val="single"/>
    </w:rPr>
  </w:style>
  <w:style w:type="character" w:styleId="a5">
    <w:name w:val="Emphasis"/>
    <w:basedOn w:val="a0"/>
    <w:uiPriority w:val="20"/>
    <w:qFormat/>
    <w:rsid w:val="001339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Аслан</cp:lastModifiedBy>
  <cp:revision>14</cp:revision>
  <cp:lastPrinted>2019-02-15T17:22:00Z</cp:lastPrinted>
  <dcterms:created xsi:type="dcterms:W3CDTF">2017-12-04T21:06:00Z</dcterms:created>
  <dcterms:modified xsi:type="dcterms:W3CDTF">2020-02-15T10:59:00Z</dcterms:modified>
</cp:coreProperties>
</file>